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A" w:rsidRDefault="0025490F" w:rsidP="00E8295F">
      <w:pPr>
        <w:rPr>
          <w:rFonts w:ascii="Arial" w:hAnsi="Arial" w:cs="Arial"/>
          <w:lang w:val="sr-Cyrl-CS"/>
        </w:rPr>
      </w:pPr>
      <w:bookmarkStart w:id="0" w:name="_GoBack"/>
      <w:bookmarkEnd w:id="0"/>
      <w:r w:rsidRPr="00753655">
        <w:rPr>
          <w:rFonts w:ascii="Arial" w:hAnsi="Arial" w:cs="Arial"/>
          <w:lang w:val="sr-Cyrl-CS"/>
        </w:rPr>
        <w:tab/>
      </w:r>
    </w:p>
    <w:p w:rsidR="0025490F" w:rsidRPr="00753655" w:rsidRDefault="0025490F" w:rsidP="00AD54EA">
      <w:pPr>
        <w:ind w:firstLine="720"/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>На основу члана 44</w:t>
      </w:r>
      <w:r w:rsidR="00EA0D4C">
        <w:rPr>
          <w:rFonts w:ascii="Arial" w:hAnsi="Arial" w:cs="Arial"/>
          <w:lang w:val="sr-Latn-RS"/>
        </w:rPr>
        <w:t xml:space="preserve">. </w:t>
      </w:r>
      <w:r w:rsidRPr="00753655">
        <w:rPr>
          <w:rFonts w:ascii="Arial" w:hAnsi="Arial" w:cs="Arial"/>
          <w:lang w:val="sr-Cyrl-CS"/>
        </w:rPr>
        <w:t>Закона о култури („Службени гласник Републике Србије“, број 72/09</w:t>
      </w:r>
      <w:r w:rsidR="00FD202E" w:rsidRPr="00753655">
        <w:rPr>
          <w:rFonts w:ascii="Arial" w:hAnsi="Arial" w:cs="Arial"/>
          <w:lang w:val="sr-Cyrl-CS"/>
        </w:rPr>
        <w:t>)</w:t>
      </w:r>
      <w:r w:rsidR="00077468" w:rsidRPr="00753655">
        <w:rPr>
          <w:rFonts w:ascii="Arial" w:hAnsi="Arial" w:cs="Arial"/>
          <w:lang w:val="sr-Cyrl-CS"/>
        </w:rPr>
        <w:t>,</w:t>
      </w:r>
      <w:r w:rsidR="00077468" w:rsidRPr="00753655">
        <w:rPr>
          <w:rFonts w:ascii="Arial" w:hAnsi="Arial" w:cs="Arial"/>
        </w:rPr>
        <w:t xml:space="preserve"> члана 37</w:t>
      </w:r>
      <w:r w:rsidR="00EA0D4C">
        <w:rPr>
          <w:rFonts w:ascii="Arial" w:hAnsi="Arial" w:cs="Arial"/>
        </w:rPr>
        <w:t>.</w:t>
      </w:r>
      <w:r w:rsidR="00077468" w:rsidRPr="00753655">
        <w:rPr>
          <w:rFonts w:ascii="Arial" w:hAnsi="Arial" w:cs="Arial"/>
        </w:rPr>
        <w:t xml:space="preserve"> Статута Града Ниша ("Службени лист Града Ниша", број 88/08)</w:t>
      </w:r>
      <w:r w:rsidR="00FD202E" w:rsidRPr="00753655">
        <w:rPr>
          <w:rFonts w:ascii="Arial" w:hAnsi="Arial" w:cs="Arial"/>
          <w:lang w:val="sr-Cyrl-CS"/>
        </w:rPr>
        <w:t xml:space="preserve"> </w:t>
      </w:r>
      <w:r w:rsidRPr="00753655">
        <w:rPr>
          <w:rFonts w:ascii="Arial" w:hAnsi="Arial" w:cs="Arial"/>
          <w:lang w:val="sr-Cyrl-CS"/>
        </w:rPr>
        <w:t>и члана 1</w:t>
      </w:r>
      <w:r w:rsidR="005F7313">
        <w:rPr>
          <w:rFonts w:ascii="Arial" w:hAnsi="Arial" w:cs="Arial"/>
          <w:lang w:val="sr-Latn-RS"/>
        </w:rPr>
        <w:t>6</w:t>
      </w:r>
      <w:r w:rsidR="00EA0D4C">
        <w:rPr>
          <w:rFonts w:ascii="Arial" w:hAnsi="Arial" w:cs="Arial"/>
          <w:lang w:val="sr-Latn-RS"/>
        </w:rPr>
        <w:t>.</w:t>
      </w:r>
      <w:r w:rsidRPr="00753655">
        <w:rPr>
          <w:rFonts w:ascii="Arial" w:hAnsi="Arial" w:cs="Arial"/>
          <w:lang w:val="sr-Cyrl-CS"/>
        </w:rPr>
        <w:t xml:space="preserve"> Одлуке о оснивању Историјског архива Ниш у Нишу ("Службени лист града Ниша", број </w:t>
      </w:r>
      <w:r w:rsidRPr="00753655">
        <w:rPr>
          <w:rFonts w:ascii="Arial" w:hAnsi="Arial" w:cs="Arial"/>
        </w:rPr>
        <w:t>2/11-пречишћен текст</w:t>
      </w:r>
      <w:r w:rsidRPr="00753655">
        <w:rPr>
          <w:rFonts w:ascii="Arial" w:hAnsi="Arial" w:cs="Arial"/>
          <w:lang w:val="sr-Cyrl-CS"/>
        </w:rPr>
        <w:t xml:space="preserve">) 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  <w:t xml:space="preserve"> Скупштина Града Ниша на седници одржаној</w:t>
      </w:r>
      <w:r w:rsidR="0066495B" w:rsidRPr="00753655">
        <w:rPr>
          <w:rFonts w:ascii="Arial" w:hAnsi="Arial" w:cs="Arial"/>
        </w:rPr>
        <w:t xml:space="preserve"> ________________</w:t>
      </w:r>
      <w:r w:rsidRPr="00753655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>донела је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lang w:val="sr-Cyrl-CS"/>
        </w:rPr>
      </w:pPr>
    </w:p>
    <w:p w:rsidR="006A77CB" w:rsidRPr="00753655" w:rsidRDefault="006A77CB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53655">
        <w:rPr>
          <w:rFonts w:ascii="Arial" w:hAnsi="Arial" w:cs="Arial"/>
          <w:b/>
          <w:lang w:val="sr-Cyrl-CS"/>
        </w:rPr>
        <w:t>Р Е Ш Е Њ Е</w:t>
      </w: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lang w:val="sr-Cyrl-CS"/>
        </w:rPr>
      </w:pPr>
    </w:p>
    <w:p w:rsidR="006A77CB" w:rsidRPr="00753655" w:rsidRDefault="006A77CB" w:rsidP="0025490F">
      <w:pPr>
        <w:jc w:val="center"/>
        <w:rPr>
          <w:rFonts w:ascii="Arial" w:hAnsi="Arial" w:cs="Arial"/>
          <w:lang w:val="sr-Cyrl-CS"/>
        </w:rPr>
      </w:pPr>
    </w:p>
    <w:p w:rsidR="0025490F" w:rsidRPr="00753655" w:rsidRDefault="0025490F" w:rsidP="0061096F">
      <w:pPr>
        <w:rPr>
          <w:rFonts w:ascii="Arial" w:hAnsi="Arial" w:cs="Arial"/>
          <w:lang w:val="sr-Cyrl-CS"/>
        </w:rPr>
      </w:pPr>
    </w:p>
    <w:p w:rsidR="00B06140" w:rsidRPr="00753655" w:rsidRDefault="0025490F" w:rsidP="00B06140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>I</w:t>
      </w:r>
      <w:r w:rsidRPr="00753655">
        <w:rPr>
          <w:rFonts w:ascii="Arial" w:hAnsi="Arial" w:cs="Arial"/>
        </w:rPr>
        <w:tab/>
      </w:r>
      <w:r w:rsidRPr="00753655">
        <w:rPr>
          <w:rFonts w:ascii="Arial" w:hAnsi="Arial" w:cs="Arial"/>
          <w:b/>
          <w:lang w:val="sr-Cyrl-CS"/>
        </w:rPr>
        <w:t>ДАЈЕ СЕ САГЛАСНОСТ</w:t>
      </w:r>
      <w:r w:rsidRPr="00753655">
        <w:rPr>
          <w:rFonts w:ascii="Arial" w:hAnsi="Arial" w:cs="Arial"/>
          <w:lang w:val="sr-Cyrl-CS"/>
        </w:rPr>
        <w:t xml:space="preserve"> на </w:t>
      </w:r>
      <w:r w:rsidRPr="00753655">
        <w:rPr>
          <w:rFonts w:ascii="Arial" w:hAnsi="Arial" w:cs="Arial"/>
        </w:rPr>
        <w:t>Програм рада  Историјск</w:t>
      </w:r>
      <w:r w:rsidRPr="00753655">
        <w:rPr>
          <w:rFonts w:ascii="Arial" w:hAnsi="Arial" w:cs="Arial"/>
          <w:lang w:val="sr-Cyrl-CS"/>
        </w:rPr>
        <w:t>ог</w:t>
      </w:r>
      <w:r w:rsidRPr="00753655">
        <w:rPr>
          <w:rFonts w:ascii="Arial" w:hAnsi="Arial" w:cs="Arial"/>
        </w:rPr>
        <w:t xml:space="preserve"> архив</w:t>
      </w:r>
      <w:r w:rsidRPr="00753655">
        <w:rPr>
          <w:rFonts w:ascii="Arial" w:hAnsi="Arial" w:cs="Arial"/>
          <w:lang w:val="sr-Cyrl-CS"/>
        </w:rPr>
        <w:t>а</w:t>
      </w:r>
      <w:r w:rsidRPr="00753655">
        <w:rPr>
          <w:rFonts w:ascii="Arial" w:hAnsi="Arial" w:cs="Arial"/>
        </w:rPr>
        <w:t xml:space="preserve"> Ниш за 20</w:t>
      </w:r>
      <w:r w:rsidR="004339FE" w:rsidRPr="00753655">
        <w:rPr>
          <w:rFonts w:ascii="Arial" w:hAnsi="Arial" w:cs="Arial"/>
          <w:lang w:val="sr-Cyrl-CS"/>
        </w:rPr>
        <w:t>1</w:t>
      </w:r>
      <w:r w:rsidR="005B4056">
        <w:rPr>
          <w:rFonts w:ascii="Arial" w:hAnsi="Arial" w:cs="Arial"/>
          <w:lang w:val="sr-Latn-RS"/>
        </w:rPr>
        <w:t>6</w:t>
      </w:r>
      <w:r w:rsidRPr="00753655">
        <w:rPr>
          <w:rFonts w:ascii="Arial" w:hAnsi="Arial" w:cs="Arial"/>
        </w:rPr>
        <w:t xml:space="preserve">. годину,  </w:t>
      </w:r>
      <w:r w:rsidR="005B4056" w:rsidRPr="005B4056">
        <w:rPr>
          <w:rFonts w:ascii="Arial" w:hAnsi="Arial" w:cs="Arial"/>
        </w:rPr>
        <w:t>број 01/689-</w:t>
      </w:r>
      <w:r w:rsidR="005B4056" w:rsidRPr="005B4056">
        <w:rPr>
          <w:rFonts w:ascii="Arial" w:hAnsi="Arial" w:cs="Arial"/>
          <w:lang w:val="sr-Cyrl-CS"/>
        </w:rPr>
        <w:t>1</w:t>
      </w:r>
      <w:r w:rsidR="005B4056" w:rsidRPr="005B4056">
        <w:rPr>
          <w:rFonts w:ascii="Arial" w:hAnsi="Arial" w:cs="Arial"/>
          <w:lang w:val="sr-Latn-RS"/>
        </w:rPr>
        <w:t>5</w:t>
      </w:r>
      <w:r w:rsidR="005B4056">
        <w:rPr>
          <w:rFonts w:ascii="Arial" w:hAnsi="Arial" w:cs="Arial"/>
          <w:lang w:val="sr-Latn-RS"/>
        </w:rPr>
        <w:t xml:space="preserve">  </w:t>
      </w:r>
      <w:r w:rsidRPr="00753655">
        <w:rPr>
          <w:rFonts w:ascii="Arial" w:hAnsi="Arial" w:cs="Arial"/>
          <w:lang w:val="sr-Cyrl-CS"/>
        </w:rPr>
        <w:t>који је донео</w:t>
      </w:r>
      <w:r w:rsidRPr="00753655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>Управни одбор</w:t>
      </w:r>
      <w:r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ове у</w:t>
      </w:r>
      <w:r w:rsidRPr="00753655">
        <w:rPr>
          <w:rFonts w:ascii="Arial" w:hAnsi="Arial" w:cs="Arial"/>
          <w:lang w:val="sr-Cyrl-CS"/>
        </w:rPr>
        <w:t>станове</w:t>
      </w:r>
      <w:r w:rsidRPr="00753655">
        <w:rPr>
          <w:rFonts w:ascii="Arial" w:hAnsi="Arial" w:cs="Arial"/>
        </w:rPr>
        <w:t>,</w:t>
      </w:r>
      <w:r w:rsidRPr="00753655">
        <w:rPr>
          <w:rFonts w:ascii="Arial" w:hAnsi="Arial" w:cs="Arial"/>
          <w:lang w:val="sr-Cyrl-CS"/>
        </w:rPr>
        <w:t xml:space="preserve"> </w:t>
      </w:r>
      <w:r w:rsidR="0066495B" w:rsidRPr="00753655">
        <w:rPr>
          <w:rFonts w:ascii="Arial" w:hAnsi="Arial" w:cs="Arial"/>
          <w:lang w:val="sr-Cyrl-CS"/>
        </w:rPr>
        <w:t xml:space="preserve">на седници одржаној </w:t>
      </w:r>
      <w:r w:rsidR="005B4056" w:rsidRPr="005B4056">
        <w:rPr>
          <w:rFonts w:ascii="Arial" w:hAnsi="Arial" w:cs="Arial"/>
        </w:rPr>
        <w:t>27.11.2015. године</w:t>
      </w:r>
      <w:r w:rsidR="00B06140" w:rsidRPr="00753655">
        <w:rPr>
          <w:rFonts w:ascii="Arial" w:hAnsi="Arial" w:cs="Arial"/>
          <w:lang w:val="sr-Cyrl-CS"/>
        </w:rPr>
        <w:t>.</w:t>
      </w:r>
    </w:p>
    <w:p w:rsidR="0066495B" w:rsidRPr="00753655" w:rsidRDefault="0066495B" w:rsidP="0025490F">
      <w:pPr>
        <w:jc w:val="both"/>
        <w:rPr>
          <w:rFonts w:ascii="Arial" w:hAnsi="Arial" w:cs="Arial"/>
        </w:rPr>
      </w:pPr>
    </w:p>
    <w:p w:rsidR="0025490F" w:rsidRPr="00753655" w:rsidRDefault="0066495B" w:rsidP="0025490F">
      <w:pPr>
        <w:jc w:val="both"/>
        <w:rPr>
          <w:rFonts w:ascii="Arial" w:hAnsi="Arial" w:cs="Arial"/>
        </w:rPr>
      </w:pPr>
      <w:r w:rsidRPr="00753655">
        <w:rPr>
          <w:rFonts w:ascii="Arial" w:hAnsi="Arial" w:cs="Arial"/>
        </w:rPr>
        <w:tab/>
        <w:t>II</w:t>
      </w:r>
      <w:r w:rsidRPr="00753655">
        <w:rPr>
          <w:rFonts w:ascii="Arial" w:hAnsi="Arial" w:cs="Arial"/>
        </w:rPr>
        <w:tab/>
        <w:t>Програм рад</w:t>
      </w:r>
      <w:r w:rsidR="00051BC9">
        <w:rPr>
          <w:rFonts w:ascii="Arial" w:hAnsi="Arial" w:cs="Arial"/>
        </w:rPr>
        <w:t>а Историјског архива Ниш за 201</w:t>
      </w:r>
      <w:r w:rsidR="005B4056">
        <w:rPr>
          <w:rFonts w:ascii="Arial" w:hAnsi="Arial" w:cs="Arial"/>
        </w:rPr>
        <w:t>6</w:t>
      </w:r>
      <w:r w:rsidRPr="00753655">
        <w:rPr>
          <w:rFonts w:ascii="Arial" w:hAnsi="Arial" w:cs="Arial"/>
        </w:rPr>
        <w:t>.</w:t>
      </w:r>
      <w:r w:rsidR="003E59E3" w:rsidRPr="00753655">
        <w:rPr>
          <w:rFonts w:ascii="Arial" w:hAnsi="Arial" w:cs="Arial"/>
          <w:lang w:val="sr-Cyrl-CS"/>
        </w:rPr>
        <w:t xml:space="preserve"> </w:t>
      </w:r>
      <w:r w:rsidRPr="00753655">
        <w:rPr>
          <w:rFonts w:ascii="Arial" w:hAnsi="Arial" w:cs="Arial"/>
        </w:rPr>
        <w:t>годину реал</w:t>
      </w:r>
      <w:r w:rsidR="004A3165" w:rsidRPr="00753655">
        <w:rPr>
          <w:rFonts w:ascii="Arial" w:hAnsi="Arial" w:cs="Arial"/>
        </w:rPr>
        <w:t>изоваће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 се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у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 xml:space="preserve">складу </w:t>
      </w:r>
      <w:r w:rsidR="0061096F" w:rsidRPr="00753655">
        <w:rPr>
          <w:rFonts w:ascii="Arial" w:hAnsi="Arial" w:cs="Arial"/>
        </w:rPr>
        <w:t xml:space="preserve"> </w:t>
      </w:r>
      <w:r w:rsidR="004A3165" w:rsidRPr="00753655">
        <w:rPr>
          <w:rFonts w:ascii="Arial" w:hAnsi="Arial" w:cs="Arial"/>
        </w:rPr>
        <w:t>са</w:t>
      </w:r>
      <w:r w:rsidRPr="00753655">
        <w:rPr>
          <w:rFonts w:ascii="Arial" w:hAnsi="Arial" w:cs="Arial"/>
        </w:rPr>
        <w:t xml:space="preserve"> </w:t>
      </w:r>
      <w:r w:rsidR="0061096F"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Ф</w:t>
      </w:r>
      <w:r w:rsidRPr="00753655">
        <w:rPr>
          <w:rFonts w:ascii="Arial" w:hAnsi="Arial" w:cs="Arial"/>
        </w:rPr>
        <w:t xml:space="preserve">инансијским планом </w:t>
      </w:r>
      <w:r w:rsidR="0061096F" w:rsidRPr="00753655">
        <w:rPr>
          <w:rFonts w:ascii="Arial" w:hAnsi="Arial" w:cs="Arial"/>
        </w:rPr>
        <w:t xml:space="preserve">ове </w:t>
      </w:r>
      <w:r w:rsidRPr="00753655">
        <w:rPr>
          <w:rFonts w:ascii="Arial" w:hAnsi="Arial" w:cs="Arial"/>
        </w:rPr>
        <w:t xml:space="preserve"> </w:t>
      </w:r>
      <w:r w:rsidR="00A14757" w:rsidRPr="00753655">
        <w:rPr>
          <w:rFonts w:ascii="Arial" w:hAnsi="Arial" w:cs="Arial"/>
          <w:lang w:val="sr-Cyrl-RS"/>
        </w:rPr>
        <w:t>у</w:t>
      </w:r>
      <w:r w:rsidRPr="00753655">
        <w:rPr>
          <w:rFonts w:ascii="Arial" w:hAnsi="Arial" w:cs="Arial"/>
        </w:rPr>
        <w:t xml:space="preserve">станове </w:t>
      </w:r>
      <w:r w:rsidR="00051BC9">
        <w:rPr>
          <w:rFonts w:ascii="Arial" w:hAnsi="Arial" w:cs="Arial"/>
        </w:rPr>
        <w:t>за 201</w:t>
      </w:r>
      <w:r w:rsidR="005B4056">
        <w:rPr>
          <w:rFonts w:ascii="Arial" w:hAnsi="Arial" w:cs="Arial"/>
        </w:rPr>
        <w:t>6</w:t>
      </w:r>
      <w:r w:rsidR="003D1FCF" w:rsidRPr="00753655">
        <w:rPr>
          <w:rFonts w:ascii="Arial" w:hAnsi="Arial" w:cs="Arial"/>
        </w:rPr>
        <w:t>. годину.</w:t>
      </w:r>
    </w:p>
    <w:p w:rsidR="00B23BD3" w:rsidRPr="00753655" w:rsidRDefault="00B23BD3" w:rsidP="0025490F">
      <w:pPr>
        <w:jc w:val="both"/>
        <w:rPr>
          <w:rFonts w:ascii="Arial" w:hAnsi="Arial" w:cs="Arial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>II</w:t>
      </w:r>
      <w:r w:rsidR="0066495B" w:rsidRPr="00753655">
        <w:rPr>
          <w:rFonts w:ascii="Arial" w:hAnsi="Arial" w:cs="Arial"/>
        </w:rPr>
        <w:t>I</w:t>
      </w:r>
      <w:r w:rsidRPr="00753655">
        <w:rPr>
          <w:rFonts w:ascii="Arial" w:hAnsi="Arial" w:cs="Arial"/>
          <w:lang w:val="sr-Cyrl-CS"/>
        </w:rPr>
        <w:tab/>
        <w:t>Решење доставити Историјском архиву Ниш у Нишу, Управи за културу и Управи за финансије, изворне приходе локалне самоуправе и јавне набавке.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>Број:</w:t>
      </w:r>
    </w:p>
    <w:p w:rsidR="0025490F" w:rsidRPr="00753655" w:rsidRDefault="0061096F" w:rsidP="0025490F">
      <w:pPr>
        <w:jc w:val="both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lang w:val="sr-Cyrl-CS"/>
        </w:rPr>
        <w:t xml:space="preserve">У Нишу, </w:t>
      </w:r>
    </w:p>
    <w:p w:rsidR="0025490F" w:rsidRPr="00753655" w:rsidRDefault="0025490F" w:rsidP="0025490F">
      <w:pPr>
        <w:jc w:val="both"/>
        <w:rPr>
          <w:rFonts w:ascii="Arial" w:hAnsi="Arial" w:cs="Arial"/>
          <w:lang w:val="sr-Cyrl-CS"/>
        </w:rPr>
      </w:pPr>
    </w:p>
    <w:p w:rsidR="003D1FCF" w:rsidRPr="00753655" w:rsidRDefault="003D1FCF" w:rsidP="0025490F">
      <w:pPr>
        <w:jc w:val="both"/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  <w:r w:rsidRPr="00753655">
        <w:rPr>
          <w:rFonts w:ascii="Arial" w:hAnsi="Arial" w:cs="Arial"/>
          <w:b/>
          <w:lang w:val="sr-Cyrl-CS"/>
        </w:rPr>
        <w:t>СКУПШТИНА ГРАДА НИША</w:t>
      </w:r>
    </w:p>
    <w:p w:rsidR="0025490F" w:rsidRPr="00753655" w:rsidRDefault="0025490F" w:rsidP="0025490F">
      <w:pPr>
        <w:rPr>
          <w:rFonts w:ascii="Arial" w:hAnsi="Arial" w:cs="Arial"/>
          <w:b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lang w:val="sr-Cyrl-CS"/>
        </w:rPr>
      </w:pPr>
    </w:p>
    <w:p w:rsidR="003D1FCF" w:rsidRPr="00753655" w:rsidRDefault="003D1FCF" w:rsidP="0025490F">
      <w:pPr>
        <w:jc w:val="center"/>
        <w:rPr>
          <w:rFonts w:ascii="Arial" w:hAnsi="Arial" w:cs="Arial"/>
          <w:b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</w:rPr>
        <w:t xml:space="preserve">           </w:t>
      </w:r>
      <w:r w:rsidRPr="00753655">
        <w:rPr>
          <w:rFonts w:ascii="Arial" w:hAnsi="Arial" w:cs="Arial"/>
          <w:lang w:val="sr-Cyrl-CS"/>
        </w:rPr>
        <w:t>Председник</w:t>
      </w:r>
    </w:p>
    <w:p w:rsidR="0025490F" w:rsidRPr="00753655" w:rsidRDefault="0025490F" w:rsidP="0025490F">
      <w:pPr>
        <w:rPr>
          <w:rFonts w:ascii="Arial" w:hAnsi="Arial" w:cs="Arial"/>
          <w:lang w:val="sr-Cyrl-C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lang w:val="sr-Cyrl-CS"/>
        </w:rPr>
      </w:pP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</w:r>
      <w:r w:rsidRPr="00753655">
        <w:rPr>
          <w:rFonts w:ascii="Arial" w:hAnsi="Arial" w:cs="Arial"/>
          <w:b/>
          <w:lang w:val="sr-Cyrl-CS"/>
        </w:rPr>
        <w:tab/>
        <w:t xml:space="preserve">                  </w:t>
      </w:r>
      <w:r w:rsidRPr="00753655">
        <w:rPr>
          <w:rFonts w:ascii="Arial" w:hAnsi="Arial" w:cs="Arial"/>
          <w:lang w:val="sr-Cyrl-CS"/>
        </w:rPr>
        <w:t>Проф. др Миле Илић</w:t>
      </w:r>
    </w:p>
    <w:p w:rsidR="0025490F" w:rsidRPr="00753655" w:rsidRDefault="0025490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3D1FCF" w:rsidRPr="00753655" w:rsidRDefault="003D1FCF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0242" w:rsidRPr="00753655" w:rsidRDefault="00B20242" w:rsidP="0025490F">
      <w:pPr>
        <w:rPr>
          <w:rFonts w:ascii="Arial" w:hAnsi="Arial" w:cs="Arial"/>
        </w:rPr>
      </w:pPr>
    </w:p>
    <w:p w:rsidR="00B20242" w:rsidRPr="00753655" w:rsidRDefault="00B20242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Pr="00753655" w:rsidRDefault="00B23BD3" w:rsidP="0025490F">
      <w:pPr>
        <w:rPr>
          <w:rFonts w:ascii="Arial" w:hAnsi="Arial" w:cs="Arial"/>
        </w:rPr>
      </w:pPr>
    </w:p>
    <w:p w:rsidR="00B23BD3" w:rsidRDefault="00B23BD3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AD54EA" w:rsidRDefault="00AD54EA" w:rsidP="0025490F">
      <w:pPr>
        <w:rPr>
          <w:rFonts w:ascii="Arial" w:hAnsi="Arial" w:cs="Arial"/>
          <w:lang w:val="sr-Cyrl-RS"/>
        </w:rPr>
      </w:pPr>
    </w:p>
    <w:p w:rsidR="0025490F" w:rsidRPr="00753655" w:rsidRDefault="0025490F" w:rsidP="0025490F">
      <w:pPr>
        <w:jc w:val="center"/>
        <w:rPr>
          <w:rFonts w:ascii="Arial" w:hAnsi="Arial" w:cs="Arial"/>
          <w:b/>
          <w:bCs/>
          <w:i/>
          <w:lang w:val="sr-Cyrl-CS"/>
        </w:rPr>
      </w:pPr>
      <w:r w:rsidRPr="00753655">
        <w:rPr>
          <w:rFonts w:ascii="Arial" w:hAnsi="Arial" w:cs="Arial"/>
          <w:b/>
          <w:bCs/>
          <w:i/>
          <w:lang w:val="sr-Cyrl-CS"/>
        </w:rPr>
        <w:lastRenderedPageBreak/>
        <w:t>О б р а з л о ж е њ е</w:t>
      </w:r>
    </w:p>
    <w:p w:rsidR="0025490F" w:rsidRPr="00753655" w:rsidRDefault="0025490F" w:rsidP="0025490F">
      <w:pPr>
        <w:jc w:val="center"/>
        <w:rPr>
          <w:rFonts w:ascii="Arial" w:hAnsi="Arial" w:cs="Arial"/>
          <w:b/>
          <w:bCs/>
          <w:lang w:val="sr-Cyrl-CS"/>
        </w:rPr>
      </w:pPr>
    </w:p>
    <w:p w:rsidR="0025490F" w:rsidRPr="00753655" w:rsidRDefault="0025490F" w:rsidP="0025490F">
      <w:pPr>
        <w:rPr>
          <w:rFonts w:ascii="Arial" w:hAnsi="Arial" w:cs="Arial"/>
          <w:b/>
          <w:bCs/>
          <w:lang w:val="sr-Cyrl-CS"/>
        </w:rPr>
      </w:pPr>
    </w:p>
    <w:p w:rsidR="00051BC9" w:rsidRDefault="0025490F" w:rsidP="005B4056">
      <w:pPr>
        <w:jc w:val="both"/>
        <w:rPr>
          <w:rFonts w:ascii="Arial" w:hAnsi="Arial" w:cs="Arial"/>
          <w:lang w:val="sr-Latn-RS"/>
        </w:rPr>
      </w:pPr>
      <w:r w:rsidRPr="00753655">
        <w:rPr>
          <w:rFonts w:ascii="Arial" w:hAnsi="Arial" w:cs="Arial"/>
          <w:lang w:val="sr-Cyrl-CS"/>
        </w:rPr>
        <w:tab/>
      </w:r>
      <w:r w:rsidRPr="00753655">
        <w:rPr>
          <w:rFonts w:ascii="Arial" w:hAnsi="Arial" w:cs="Arial"/>
        </w:rPr>
        <w:t xml:space="preserve">Управни одбор </w:t>
      </w:r>
      <w:r w:rsidRPr="00753655">
        <w:rPr>
          <w:rFonts w:ascii="Arial" w:hAnsi="Arial" w:cs="Arial"/>
          <w:lang w:val="sr-Cyrl-CS"/>
        </w:rPr>
        <w:t xml:space="preserve">Историјског архива </w:t>
      </w:r>
      <w:r w:rsidR="00A14757" w:rsidRPr="00753655">
        <w:rPr>
          <w:rFonts w:ascii="Arial" w:hAnsi="Arial" w:cs="Arial"/>
        </w:rPr>
        <w:t xml:space="preserve"> Ниш,</w:t>
      </w:r>
      <w:r w:rsidRPr="00753655">
        <w:rPr>
          <w:rFonts w:ascii="Arial" w:hAnsi="Arial" w:cs="Arial"/>
        </w:rPr>
        <w:t xml:space="preserve"> на седници </w:t>
      </w:r>
      <w:r w:rsidR="003D1FCF" w:rsidRPr="00753655">
        <w:rPr>
          <w:rFonts w:ascii="Arial" w:hAnsi="Arial" w:cs="Arial"/>
          <w:lang w:val="sr-Cyrl-CS"/>
        </w:rPr>
        <w:t xml:space="preserve">одржаној </w:t>
      </w:r>
      <w:r w:rsidR="005B4056" w:rsidRPr="005B4056">
        <w:rPr>
          <w:rFonts w:ascii="Arial" w:hAnsi="Arial" w:cs="Arial"/>
        </w:rPr>
        <w:t>27.11.2015. године</w:t>
      </w:r>
      <w:r w:rsidR="00F04E3E" w:rsidRPr="00F04E3E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</w:rPr>
        <w:t xml:space="preserve"> донео је  Програм рада </w:t>
      </w:r>
      <w:r w:rsidRPr="00753655">
        <w:rPr>
          <w:rFonts w:ascii="Arial" w:hAnsi="Arial" w:cs="Arial"/>
          <w:lang w:val="sr-Cyrl-CS"/>
        </w:rPr>
        <w:t xml:space="preserve"> Историјског архива Ниш </w:t>
      </w:r>
      <w:r w:rsidR="003E59E3" w:rsidRPr="00753655">
        <w:rPr>
          <w:rFonts w:ascii="Arial" w:hAnsi="Arial" w:cs="Arial"/>
        </w:rPr>
        <w:t>за 201</w:t>
      </w:r>
      <w:r w:rsidR="005B4056">
        <w:rPr>
          <w:rFonts w:ascii="Arial" w:hAnsi="Arial" w:cs="Arial"/>
        </w:rPr>
        <w:t>6</w:t>
      </w:r>
      <w:r w:rsidRPr="00753655">
        <w:rPr>
          <w:rFonts w:ascii="Arial" w:hAnsi="Arial" w:cs="Arial"/>
        </w:rPr>
        <w:t>. годину,</w:t>
      </w:r>
      <w:r w:rsidR="00F04E3E">
        <w:rPr>
          <w:rFonts w:ascii="Arial" w:hAnsi="Arial" w:cs="Arial"/>
        </w:rPr>
        <w:t xml:space="preserve"> </w:t>
      </w:r>
      <w:r w:rsidRPr="00753655">
        <w:rPr>
          <w:rFonts w:ascii="Arial" w:hAnsi="Arial" w:cs="Arial"/>
          <w:lang w:val="sr-Cyrl-CS"/>
        </w:rPr>
        <w:t xml:space="preserve"> </w:t>
      </w:r>
      <w:r w:rsidR="005B4056" w:rsidRPr="005B4056">
        <w:rPr>
          <w:rFonts w:ascii="Arial" w:hAnsi="Arial" w:cs="Arial"/>
        </w:rPr>
        <w:t>број 01/689-</w:t>
      </w:r>
      <w:r w:rsidR="005B4056" w:rsidRPr="005B4056">
        <w:rPr>
          <w:rFonts w:ascii="Arial" w:hAnsi="Arial" w:cs="Arial"/>
          <w:lang w:val="sr-Cyrl-CS"/>
        </w:rPr>
        <w:t>1</w:t>
      </w:r>
      <w:r w:rsidR="005B4056" w:rsidRPr="005B4056">
        <w:rPr>
          <w:rFonts w:ascii="Arial" w:hAnsi="Arial" w:cs="Arial"/>
          <w:lang w:val="sr-Latn-RS"/>
        </w:rPr>
        <w:t>5</w:t>
      </w:r>
      <w:r w:rsidR="00051BC9">
        <w:rPr>
          <w:rFonts w:ascii="Arial" w:hAnsi="Arial" w:cs="Arial"/>
          <w:lang w:val="sr-Latn-RS"/>
        </w:rPr>
        <w:t>.</w:t>
      </w:r>
    </w:p>
    <w:p w:rsidR="0079577E" w:rsidRPr="004868FE" w:rsidRDefault="004868FE" w:rsidP="00051BC9">
      <w:pPr>
        <w:ind w:firstLine="720"/>
        <w:jc w:val="both"/>
        <w:rPr>
          <w:rFonts w:ascii="Arial" w:hAnsi="Arial" w:cs="Arial"/>
          <w:lang w:val="sr-Cyrl-RS"/>
        </w:rPr>
      </w:pPr>
      <w:r w:rsidRPr="004868FE">
        <w:rPr>
          <w:rFonts w:ascii="Arial" w:hAnsi="Arial" w:cs="Arial"/>
          <w:lang w:val="sr-Cyrl-RS"/>
        </w:rPr>
        <w:t>Пословна 201</w:t>
      </w:r>
      <w:r w:rsidR="005B4056">
        <w:rPr>
          <w:rFonts w:ascii="Arial" w:hAnsi="Arial" w:cs="Arial"/>
          <w:lang w:val="sr-Latn-RS"/>
        </w:rPr>
        <w:t>6</w:t>
      </w:r>
      <w:r w:rsidRPr="004868FE">
        <w:rPr>
          <w:rFonts w:ascii="Arial" w:hAnsi="Arial" w:cs="Arial"/>
          <w:lang w:val="sr-Cyrl-RS"/>
        </w:rPr>
        <w:t>. година, 6</w:t>
      </w:r>
      <w:r w:rsidR="005B4056">
        <w:rPr>
          <w:rFonts w:ascii="Arial" w:hAnsi="Arial" w:cs="Arial"/>
          <w:lang w:val="sr-Latn-RS"/>
        </w:rPr>
        <w:t>8</w:t>
      </w:r>
      <w:r w:rsidRPr="004868FE">
        <w:rPr>
          <w:rFonts w:ascii="Arial" w:hAnsi="Arial" w:cs="Arial"/>
          <w:lang w:val="sr-Cyrl-RS"/>
        </w:rPr>
        <w:t xml:space="preserve">. у историји Историјског архива Ниш протећи ће у професионалном остваривању мисије ове установе и </w:t>
      </w:r>
      <w:r w:rsidR="0079577E" w:rsidRPr="004868FE">
        <w:rPr>
          <w:rFonts w:ascii="Arial" w:hAnsi="Arial" w:cs="Arial"/>
        </w:rPr>
        <w:t xml:space="preserve">одвијаће се у непромењеном законском оквиру, </w:t>
      </w:r>
      <w:r w:rsidR="0079577E" w:rsidRPr="004868FE">
        <w:rPr>
          <w:rFonts w:ascii="Arial" w:hAnsi="Arial" w:cs="Arial"/>
          <w:lang w:val="sr-Cyrl-RS"/>
        </w:rPr>
        <w:t xml:space="preserve">који </w:t>
      </w:r>
      <w:r w:rsidR="009C67F9">
        <w:rPr>
          <w:rFonts w:ascii="Arial" w:hAnsi="Arial" w:cs="Arial"/>
        </w:rPr>
        <w:t>као основну делатност одређуј</w:t>
      </w:r>
      <w:r w:rsidR="009C67F9">
        <w:rPr>
          <w:rFonts w:ascii="Arial" w:hAnsi="Arial" w:cs="Arial"/>
          <w:lang w:val="sr-Cyrl-RS"/>
        </w:rPr>
        <w:t>е</w:t>
      </w:r>
      <w:r w:rsidR="0079577E" w:rsidRPr="004868FE">
        <w:rPr>
          <w:rFonts w:ascii="Arial" w:hAnsi="Arial" w:cs="Arial"/>
        </w:rPr>
        <w:t xml:space="preserve"> старање о архивској грађи</w:t>
      </w:r>
      <w:r w:rsidR="009C67F9">
        <w:rPr>
          <w:rFonts w:ascii="Arial" w:hAnsi="Arial" w:cs="Arial"/>
          <w:lang w:val="sr-Cyrl-RS"/>
        </w:rPr>
        <w:t xml:space="preserve">, </w:t>
      </w:r>
      <w:r w:rsidR="0079577E" w:rsidRPr="004868FE">
        <w:rPr>
          <w:rFonts w:ascii="Arial" w:hAnsi="Arial" w:cs="Arial"/>
        </w:rPr>
        <w:t>најпре у елементарној форми</w:t>
      </w:r>
      <w:r w:rsidR="009C67F9">
        <w:rPr>
          <w:rFonts w:ascii="Arial" w:hAnsi="Arial" w:cs="Arial"/>
          <w:lang w:val="sr-Cyrl-RS"/>
        </w:rPr>
        <w:t>,</w:t>
      </w:r>
      <w:r w:rsidR="0079577E" w:rsidRPr="004868FE">
        <w:rPr>
          <w:rFonts w:ascii="Arial" w:hAnsi="Arial" w:cs="Arial"/>
        </w:rPr>
        <w:t xml:space="preserve"> као прикупљање, сређивање и чување, а затим и стављање на увид јавности. </w:t>
      </w:r>
    </w:p>
    <w:p w:rsidR="00AD54EA" w:rsidRPr="00307CED" w:rsidRDefault="00307CED" w:rsidP="0082282D">
      <w:pPr>
        <w:ind w:firstLine="720"/>
        <w:jc w:val="both"/>
        <w:rPr>
          <w:rFonts w:ascii="Arial" w:hAnsi="Arial" w:cs="Arial"/>
        </w:rPr>
      </w:pPr>
      <w:r w:rsidRPr="00307CED">
        <w:rPr>
          <w:rFonts w:ascii="Arial" w:hAnsi="Arial" w:cs="Arial"/>
          <w:lang w:val="sr-Cyrl-RS"/>
        </w:rPr>
        <w:t xml:space="preserve">Часопис за историографију, архивистику и хуманистичке науке „Пешечаник“ ушао је у четрнаесту годину излажења – у првој тематској целини прелистаћемо још нека сведочанства о Великом рату. Године 1916. у  грчкој вароши на истоименом острву Крфу, заседала је Народна скупштина Краљевине Србије. Био је то наставак седнице започете 12.јула 1914. године у Нишу – за око месец и по дана, од 28. августа до 9. октобра 1916. године, одржано је двадесет седам састанака, донето седам закона поднето двадесетак интерпелација, којима су посланици затражили одговоре на бројна питања. Све то сачувано је у стенографским белешкама Народне скупштине до којих је Историјски архив Ниш дошао захваљујући предусретљивоти породице др Радисава Митића, неурохирурга из Ниша, праунука једног од секретара Народне скупштине, Николе Митића. </w:t>
      </w:r>
      <w:r w:rsidR="00A26DF1" w:rsidRPr="00307CED">
        <w:rPr>
          <w:rFonts w:ascii="Arial" w:hAnsi="Arial" w:cs="Arial"/>
        </w:rPr>
        <w:t xml:space="preserve"> </w:t>
      </w:r>
      <w:r w:rsidR="00BD2EF6" w:rsidRPr="00307CED">
        <w:rPr>
          <w:rFonts w:ascii="Arial" w:hAnsi="Arial" w:cs="Arial"/>
          <w:lang w:val="sr-Cyrl-CS"/>
        </w:rPr>
        <w:t xml:space="preserve">Годишњи план ове </w:t>
      </w:r>
      <w:r w:rsidR="00BD2EF6" w:rsidRPr="00307CED">
        <w:rPr>
          <w:rFonts w:ascii="Arial" w:hAnsi="Arial" w:cs="Arial"/>
          <w:lang w:val="sr-Cyrl-RS"/>
        </w:rPr>
        <w:t>установе</w:t>
      </w:r>
      <w:r w:rsidR="007A38F2" w:rsidRPr="00307CED">
        <w:rPr>
          <w:rFonts w:ascii="Arial" w:hAnsi="Arial" w:cs="Arial"/>
          <w:lang w:val="sr-Cyrl-CS"/>
        </w:rPr>
        <w:t xml:space="preserve"> за 201</w:t>
      </w:r>
      <w:r w:rsidRPr="00307CED">
        <w:rPr>
          <w:rFonts w:ascii="Arial" w:hAnsi="Arial" w:cs="Arial"/>
          <w:lang w:val="sr-Latn-RS"/>
        </w:rPr>
        <w:t>6</w:t>
      </w:r>
      <w:r w:rsidR="00BD2EF6" w:rsidRPr="00307CED">
        <w:rPr>
          <w:rFonts w:ascii="Arial" w:hAnsi="Arial" w:cs="Arial"/>
          <w:lang w:val="sr-Cyrl-CS"/>
        </w:rPr>
        <w:t xml:space="preserve">. годину предвиђа и обилазак </w:t>
      </w:r>
      <w:r w:rsidR="00CA2CC9" w:rsidRPr="00307CED">
        <w:rPr>
          <w:rFonts w:ascii="Arial" w:hAnsi="Arial" w:cs="Arial"/>
          <w:lang w:val="sr-Cyrl-CS"/>
        </w:rPr>
        <w:t>100 регистратура на терену у Нишу и у још седам општина које је Влада Србије Решењем дала у надлежност Историјском архиву Ниш. Ове године, руководећи се Упутством Архивског већа Србије о приоритетима обиласка, Спољна служба планира стручни надзор стваралаца у области управе и правосуђа, у којима се надзор обавља сваке године.</w:t>
      </w:r>
      <w:r w:rsidR="00651FC2" w:rsidRPr="00307CED">
        <w:rPr>
          <w:rFonts w:ascii="Arial" w:hAnsi="Arial" w:cs="Arial"/>
        </w:rPr>
        <w:t xml:space="preserve"> </w:t>
      </w:r>
    </w:p>
    <w:p w:rsidR="00AD54EA" w:rsidRPr="00307CED" w:rsidRDefault="00AD54EA" w:rsidP="00AD54EA">
      <w:pPr>
        <w:ind w:firstLine="720"/>
        <w:jc w:val="both"/>
        <w:rPr>
          <w:rFonts w:ascii="Arial" w:hAnsi="Arial" w:cs="Arial"/>
        </w:rPr>
      </w:pPr>
      <w:r w:rsidRPr="00307CED">
        <w:rPr>
          <w:rFonts w:ascii="Arial" w:hAnsi="Arial" w:cs="Arial"/>
          <w:lang w:val="sr-Cyrl-CS"/>
        </w:rPr>
        <w:t>Програм рада Историјског архива</w:t>
      </w:r>
      <w:r w:rsidR="0079577E" w:rsidRPr="00307CED">
        <w:rPr>
          <w:rFonts w:ascii="Arial" w:hAnsi="Arial" w:cs="Arial"/>
          <w:lang w:val="sr-Cyrl-CS"/>
        </w:rPr>
        <w:t xml:space="preserve"> Ниш</w:t>
      </w:r>
      <w:r w:rsidR="004868FE" w:rsidRPr="00307CED">
        <w:rPr>
          <w:rFonts w:ascii="Arial" w:hAnsi="Arial" w:cs="Arial"/>
          <w:lang w:val="sr-Cyrl-CS"/>
        </w:rPr>
        <w:t xml:space="preserve"> за 201</w:t>
      </w:r>
      <w:r w:rsidR="00307CED" w:rsidRPr="00307CED">
        <w:rPr>
          <w:rFonts w:ascii="Arial" w:hAnsi="Arial" w:cs="Arial"/>
          <w:lang w:val="sr-Latn-RS"/>
        </w:rPr>
        <w:t>6</w:t>
      </w:r>
      <w:r w:rsidRPr="00307CED">
        <w:rPr>
          <w:rFonts w:ascii="Arial" w:hAnsi="Arial" w:cs="Arial"/>
          <w:lang w:val="sr-Cyrl-CS"/>
        </w:rPr>
        <w:t>. годину, поред набројаних активности садржи и основне податке о Установи, делатности и организационој структури, као и програмске активност</w:t>
      </w:r>
      <w:r w:rsidRPr="00307CED">
        <w:rPr>
          <w:rFonts w:ascii="Arial" w:hAnsi="Arial" w:cs="Arial"/>
        </w:rPr>
        <w:t>и</w:t>
      </w:r>
      <w:r w:rsidRPr="00307CED">
        <w:rPr>
          <w:rFonts w:ascii="Arial" w:hAnsi="Arial" w:cs="Arial"/>
          <w:lang w:val="sr-Cyrl-CS"/>
        </w:rPr>
        <w:t xml:space="preserve"> које се одвијају кроз: Службу сређивања и  обраде архивске грађе, Службу заштите архивске грађе ван архива, Службу депоа и техничке заштите архивске грађе са лабораторијом за микрофилмовање, Информативно пропагандну службу са библиотеком и  Службу општих послова.</w:t>
      </w:r>
      <w:r w:rsidRPr="00307CED">
        <w:rPr>
          <w:rFonts w:ascii="Arial" w:hAnsi="Arial" w:cs="Arial"/>
        </w:rPr>
        <w:t xml:space="preserve"> </w:t>
      </w:r>
    </w:p>
    <w:p w:rsidR="005B4056" w:rsidRPr="005B4056" w:rsidRDefault="005B4056" w:rsidP="005B4056">
      <w:pPr>
        <w:ind w:firstLine="720"/>
        <w:jc w:val="both"/>
        <w:rPr>
          <w:rFonts w:ascii="Arial" w:hAnsi="Arial" w:cs="Arial"/>
          <w:lang w:val="sr-Cyrl-CS"/>
        </w:rPr>
      </w:pPr>
      <w:r w:rsidRPr="005B4056">
        <w:rPr>
          <w:rFonts w:ascii="Arial" w:hAnsi="Arial" w:cs="Arial"/>
          <w:lang w:val="sr-Cyrl-CS"/>
        </w:rPr>
        <w:t>Чланом 13. став 2. Одлуке о буџету Града Ниша за 201</w:t>
      </w:r>
      <w:r w:rsidRPr="005B4056">
        <w:rPr>
          <w:rFonts w:ascii="Arial" w:hAnsi="Arial" w:cs="Arial"/>
          <w:lang w:val="sr-Latn-RS"/>
        </w:rPr>
        <w:t>6</w:t>
      </w:r>
      <w:r w:rsidRPr="005B4056">
        <w:rPr>
          <w:rFonts w:ascii="Arial" w:hAnsi="Arial" w:cs="Arial"/>
          <w:lang w:val="sr-Cyrl-CS"/>
        </w:rPr>
        <w:t xml:space="preserve">. годину („Службени лист Града Ниша“, број </w:t>
      </w:r>
      <w:r w:rsidRPr="005B4056">
        <w:rPr>
          <w:rFonts w:ascii="Arial" w:hAnsi="Arial" w:cs="Arial"/>
          <w:lang w:val="sr-Latn-RS"/>
        </w:rPr>
        <w:t>98</w:t>
      </w:r>
      <w:r w:rsidRPr="005B4056">
        <w:rPr>
          <w:rFonts w:ascii="Arial" w:hAnsi="Arial" w:cs="Arial"/>
          <w:lang w:val="sr-Cyrl-CS"/>
        </w:rPr>
        <w:t>/201</w:t>
      </w:r>
      <w:r w:rsidRPr="005B4056">
        <w:rPr>
          <w:rFonts w:ascii="Arial" w:hAnsi="Arial" w:cs="Arial"/>
          <w:lang w:val="sr-Latn-RS"/>
        </w:rPr>
        <w:t>5</w:t>
      </w:r>
      <w:r w:rsidRPr="005B4056">
        <w:rPr>
          <w:rFonts w:ascii="Arial" w:hAnsi="Arial" w:cs="Arial"/>
          <w:lang w:val="sr-Cyrl-CS"/>
        </w:rPr>
        <w:t>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5B4056" w:rsidRPr="005B4056" w:rsidRDefault="005B4056" w:rsidP="005B4056">
      <w:pPr>
        <w:jc w:val="both"/>
        <w:rPr>
          <w:rFonts w:ascii="Arial" w:hAnsi="Arial" w:cs="Arial"/>
          <w:lang w:val="sr-Cyrl-CS"/>
        </w:rPr>
      </w:pPr>
      <w:r w:rsidRPr="005B4056">
        <w:rPr>
          <w:rFonts w:ascii="Arial" w:hAnsi="Arial" w:cs="Arial"/>
          <w:lang w:val="sr-Cyrl-CS"/>
        </w:rPr>
        <w:t>Управа за културу је, као директ</w:t>
      </w:r>
      <w:r w:rsidRPr="005B4056">
        <w:rPr>
          <w:rFonts w:ascii="Arial" w:hAnsi="Arial" w:cs="Arial"/>
          <w:lang w:val="sr-Cyrl-RS"/>
        </w:rPr>
        <w:t>ни</w:t>
      </w:r>
      <w:r w:rsidRPr="005B4056">
        <w:rPr>
          <w:rFonts w:ascii="Arial" w:hAnsi="Arial" w:cs="Arial"/>
          <w:lang w:val="sr-Cyrl-CS"/>
        </w:rPr>
        <w:t xml:space="preserve"> корисник,  дала сагласност на Финансијски план Установе, који је у циљу целовитог сагледавања Програма достављен у прилогу.</w:t>
      </w:r>
    </w:p>
    <w:p w:rsidR="0025490F" w:rsidRPr="00753655" w:rsidRDefault="001C33C7" w:rsidP="0025490F">
      <w:pPr>
        <w:jc w:val="both"/>
        <w:rPr>
          <w:rFonts w:ascii="Arial" w:hAnsi="Arial" w:cs="Arial"/>
        </w:rPr>
      </w:pPr>
      <w:r w:rsidRPr="00753655">
        <w:rPr>
          <w:rFonts w:ascii="Arial" w:hAnsi="Arial" w:cs="Arial"/>
          <w:color w:val="FF0000"/>
          <w:lang w:val="sr-Cyrl-CS"/>
        </w:rPr>
        <w:tab/>
      </w:r>
      <w:r w:rsidR="0025490F" w:rsidRPr="00753655">
        <w:rPr>
          <w:rFonts w:ascii="Arial" w:hAnsi="Arial" w:cs="Arial"/>
        </w:rPr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 Историјск</w:t>
      </w:r>
      <w:r w:rsidR="0025490F" w:rsidRPr="00753655">
        <w:rPr>
          <w:rFonts w:ascii="Arial" w:hAnsi="Arial" w:cs="Arial"/>
          <w:lang w:val="sr-Cyrl-CS"/>
        </w:rPr>
        <w:t>ог</w:t>
      </w:r>
      <w:r w:rsidR="0025490F" w:rsidRPr="00753655">
        <w:rPr>
          <w:rFonts w:ascii="Arial" w:hAnsi="Arial" w:cs="Arial"/>
        </w:rPr>
        <w:t xml:space="preserve"> архив</w:t>
      </w:r>
      <w:r w:rsidR="0025490F" w:rsidRPr="00753655">
        <w:rPr>
          <w:rFonts w:ascii="Arial" w:hAnsi="Arial" w:cs="Arial"/>
          <w:lang w:val="sr-Cyrl-CS"/>
        </w:rPr>
        <w:t>а</w:t>
      </w:r>
      <w:r w:rsidR="0025490F" w:rsidRPr="00753655">
        <w:rPr>
          <w:rFonts w:ascii="Arial" w:hAnsi="Arial" w:cs="Arial"/>
        </w:rPr>
        <w:t xml:space="preserve"> Ниш за 20</w:t>
      </w:r>
      <w:r w:rsidR="00AF2830">
        <w:rPr>
          <w:rFonts w:ascii="Arial" w:hAnsi="Arial" w:cs="Arial"/>
          <w:lang w:val="sr-Cyrl-CS"/>
        </w:rPr>
        <w:t>1</w:t>
      </w:r>
      <w:r w:rsidR="005B4056">
        <w:rPr>
          <w:rFonts w:ascii="Arial" w:hAnsi="Arial" w:cs="Arial"/>
          <w:lang w:val="sr-Latn-RS"/>
        </w:rPr>
        <w:t>6</w:t>
      </w:r>
      <w:r w:rsidR="0025490F" w:rsidRPr="00753655">
        <w:rPr>
          <w:rFonts w:ascii="Arial" w:hAnsi="Arial" w:cs="Arial"/>
        </w:rPr>
        <w:t>. годину.</w:t>
      </w:r>
    </w:p>
    <w:p w:rsidR="0025490F" w:rsidRDefault="0025490F" w:rsidP="00B23BD3">
      <w:pPr>
        <w:jc w:val="center"/>
        <w:rPr>
          <w:rFonts w:ascii="Arial" w:hAnsi="Arial" w:cs="Arial"/>
          <w:b/>
          <w:color w:val="FF0000"/>
          <w:lang w:val="sr-Latn-RS"/>
        </w:rPr>
      </w:pPr>
      <w:r w:rsidRPr="00753655">
        <w:rPr>
          <w:rFonts w:ascii="Arial" w:hAnsi="Arial" w:cs="Arial"/>
          <w:b/>
          <w:color w:val="FF0000"/>
          <w:lang w:val="sr-Cyrl-CS"/>
        </w:rPr>
        <w:tab/>
      </w:r>
      <w:r w:rsidRPr="00753655">
        <w:rPr>
          <w:rFonts w:ascii="Arial" w:hAnsi="Arial" w:cs="Arial"/>
          <w:color w:val="FF0000"/>
          <w:lang w:val="sr-Cyrl-CS"/>
        </w:rPr>
        <w:t xml:space="preserve">     </w:t>
      </w:r>
      <w:r w:rsidRPr="00753655">
        <w:rPr>
          <w:rFonts w:ascii="Arial" w:hAnsi="Arial" w:cs="Arial"/>
          <w:b/>
          <w:color w:val="FF0000"/>
          <w:lang w:val="sr-Cyrl-CS"/>
        </w:rPr>
        <w:tab/>
      </w:r>
    </w:p>
    <w:p w:rsidR="00307CED" w:rsidRPr="00307CED" w:rsidRDefault="00307CED" w:rsidP="00B23BD3">
      <w:pPr>
        <w:jc w:val="center"/>
        <w:rPr>
          <w:rFonts w:ascii="Arial" w:hAnsi="Arial" w:cs="Arial"/>
          <w:b/>
          <w:color w:val="FF0000"/>
          <w:lang w:val="sr-Latn-RS"/>
        </w:rPr>
      </w:pPr>
    </w:p>
    <w:p w:rsidR="00F83E04" w:rsidRPr="00753655" w:rsidRDefault="00AF2830" w:rsidP="00AF2830">
      <w:pPr>
        <w:ind w:left="3600" w:firstLine="72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lang w:val="sr-Cyrl-RS"/>
        </w:rPr>
        <w:t xml:space="preserve">                                      </w:t>
      </w:r>
      <w:r w:rsidR="00375B79" w:rsidRPr="00753655">
        <w:rPr>
          <w:rFonts w:ascii="Arial" w:hAnsi="Arial" w:cs="Arial"/>
          <w:bCs/>
          <w:lang w:val="sr-Cyrl-CS"/>
        </w:rPr>
        <w:t>НАЧЕЛНИК</w:t>
      </w:r>
    </w:p>
    <w:p w:rsidR="00F83E04" w:rsidRPr="00753655" w:rsidRDefault="00F83E04" w:rsidP="00F83E04">
      <w:pPr>
        <w:ind w:left="3600" w:firstLine="720"/>
        <w:jc w:val="right"/>
        <w:rPr>
          <w:rFonts w:ascii="Arial" w:hAnsi="Arial" w:cs="Arial"/>
          <w:bCs/>
          <w:lang w:val="sr-Cyrl-CS"/>
        </w:rPr>
      </w:pPr>
      <w:r w:rsidRPr="00753655">
        <w:rPr>
          <w:rFonts w:ascii="Arial" w:hAnsi="Arial" w:cs="Arial"/>
          <w:bCs/>
          <w:lang w:val="sr-Cyrl-CS"/>
        </w:rPr>
        <w:t xml:space="preserve">                                            </w:t>
      </w:r>
    </w:p>
    <w:p w:rsidR="00F83E04" w:rsidRPr="00753655" w:rsidRDefault="00F83E04" w:rsidP="00F83E04">
      <w:pPr>
        <w:ind w:left="3600" w:firstLine="720"/>
        <w:jc w:val="right"/>
        <w:rPr>
          <w:rFonts w:ascii="Arial" w:hAnsi="Arial" w:cs="Arial"/>
        </w:rPr>
      </w:pPr>
      <w:r w:rsidRPr="00753655">
        <w:rPr>
          <w:rFonts w:ascii="Arial" w:hAnsi="Arial" w:cs="Arial"/>
          <w:bCs/>
          <w:lang w:val="sr-Cyrl-CS"/>
        </w:rPr>
        <w:t xml:space="preserve">                        </w:t>
      </w:r>
      <w:r w:rsidR="00AF2830">
        <w:rPr>
          <w:rFonts w:ascii="Arial" w:hAnsi="Arial" w:cs="Arial"/>
          <w:bCs/>
          <w:lang w:val="sr-Cyrl-CS"/>
        </w:rPr>
        <w:t xml:space="preserve">        </w:t>
      </w:r>
      <w:r w:rsidRPr="00753655">
        <w:rPr>
          <w:rFonts w:ascii="Arial" w:hAnsi="Arial" w:cs="Arial"/>
          <w:bCs/>
          <w:lang w:val="sr-Cyrl-CS"/>
        </w:rPr>
        <w:t xml:space="preserve">     Небојша Стевановић</w:t>
      </w:r>
    </w:p>
    <w:p w:rsidR="00CA778D" w:rsidRPr="00753655" w:rsidRDefault="00CA778D" w:rsidP="00F83E04">
      <w:pPr>
        <w:ind w:left="3600" w:firstLine="720"/>
        <w:jc w:val="center"/>
        <w:rPr>
          <w:rFonts w:ascii="Arial" w:hAnsi="Arial" w:cs="Arial"/>
        </w:rPr>
      </w:pPr>
    </w:p>
    <w:sectPr w:rsidR="00CA778D" w:rsidRPr="00753655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C2BBB"/>
    <w:rsid w:val="001747F1"/>
    <w:rsid w:val="00180673"/>
    <w:rsid w:val="00193062"/>
    <w:rsid w:val="001A4548"/>
    <w:rsid w:val="001C33C7"/>
    <w:rsid w:val="0025490F"/>
    <w:rsid w:val="002D7AD8"/>
    <w:rsid w:val="002F71D8"/>
    <w:rsid w:val="00307CED"/>
    <w:rsid w:val="00312D92"/>
    <w:rsid w:val="0037470B"/>
    <w:rsid w:val="00375B79"/>
    <w:rsid w:val="003870DD"/>
    <w:rsid w:val="003D1FCF"/>
    <w:rsid w:val="003E59E3"/>
    <w:rsid w:val="004240F3"/>
    <w:rsid w:val="004339FE"/>
    <w:rsid w:val="004868FE"/>
    <w:rsid w:val="004A3165"/>
    <w:rsid w:val="005B4056"/>
    <w:rsid w:val="005F7313"/>
    <w:rsid w:val="006051FD"/>
    <w:rsid w:val="0061096F"/>
    <w:rsid w:val="00615C62"/>
    <w:rsid w:val="00651FC2"/>
    <w:rsid w:val="0066495B"/>
    <w:rsid w:val="006A77CB"/>
    <w:rsid w:val="006C493E"/>
    <w:rsid w:val="006D2490"/>
    <w:rsid w:val="006E1F42"/>
    <w:rsid w:val="006E5589"/>
    <w:rsid w:val="00723695"/>
    <w:rsid w:val="00753655"/>
    <w:rsid w:val="0079577E"/>
    <w:rsid w:val="007A38F2"/>
    <w:rsid w:val="008068EA"/>
    <w:rsid w:val="0082282D"/>
    <w:rsid w:val="008824BC"/>
    <w:rsid w:val="008B0C7B"/>
    <w:rsid w:val="008C061C"/>
    <w:rsid w:val="0092463F"/>
    <w:rsid w:val="009C67F9"/>
    <w:rsid w:val="009F0F83"/>
    <w:rsid w:val="00A14757"/>
    <w:rsid w:val="00A26DF1"/>
    <w:rsid w:val="00A7240F"/>
    <w:rsid w:val="00AD54EA"/>
    <w:rsid w:val="00AF2830"/>
    <w:rsid w:val="00B06140"/>
    <w:rsid w:val="00B20242"/>
    <w:rsid w:val="00B20790"/>
    <w:rsid w:val="00B23BD3"/>
    <w:rsid w:val="00B6562F"/>
    <w:rsid w:val="00BC203A"/>
    <w:rsid w:val="00BD2EF6"/>
    <w:rsid w:val="00C6240C"/>
    <w:rsid w:val="00C76DB8"/>
    <w:rsid w:val="00CA2CC9"/>
    <w:rsid w:val="00CA778D"/>
    <w:rsid w:val="00D1137F"/>
    <w:rsid w:val="00D667C6"/>
    <w:rsid w:val="00DD0FCF"/>
    <w:rsid w:val="00E27F37"/>
    <w:rsid w:val="00E328B4"/>
    <w:rsid w:val="00E36E34"/>
    <w:rsid w:val="00E8295F"/>
    <w:rsid w:val="00EA0D4C"/>
    <w:rsid w:val="00F04E3E"/>
    <w:rsid w:val="00F10BDE"/>
    <w:rsid w:val="00F31C03"/>
    <w:rsid w:val="00F83E04"/>
    <w:rsid w:val="00FA7D34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25</cp:revision>
  <cp:lastPrinted>2015-01-05T11:32:00Z</cp:lastPrinted>
  <dcterms:created xsi:type="dcterms:W3CDTF">2013-12-17T08:08:00Z</dcterms:created>
  <dcterms:modified xsi:type="dcterms:W3CDTF">2016-01-20T08:45:00Z</dcterms:modified>
</cp:coreProperties>
</file>